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D6" w:rsidRDefault="00841814" w:rsidP="00FC0ED6">
      <w:pPr>
        <w:bidi/>
        <w:rPr>
          <w:rFonts w:cs="B Nazanin"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pt;margin-top:20.05pt;width:115.5pt;height:45pt;z-index:251660288" strokecolor="white [3212]">
            <v:textbox>
              <w:txbxContent>
                <w:p w:rsidR="002845DF" w:rsidRDefault="002845DF" w:rsidP="002845DF">
                  <w:pPr>
                    <w:jc w:val="right"/>
                  </w:pPr>
                  <w:r>
                    <w:rPr>
                      <w:rFonts w:hint="cs"/>
                      <w:rtl/>
                    </w:rPr>
                    <w:t>شماره قرارداد:               تاریخ:</w:t>
                  </w:r>
                  <w:r>
                    <w:br w:type="textWrapping" w:clear="all"/>
                  </w:r>
                </w:p>
              </w:txbxContent>
            </v:textbox>
          </v:shape>
        </w:pict>
      </w:r>
      <w:r w:rsidR="002845DF">
        <w:rPr>
          <w:rFonts w:cs="B Nazanin"/>
          <w:noProof/>
          <w:sz w:val="24"/>
          <w:szCs w:val="24"/>
          <w:lang w:bidi="fa-I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26035</wp:posOffset>
            </wp:positionV>
            <wp:extent cx="933450" cy="561975"/>
            <wp:effectExtent l="19050" t="0" r="0" b="0"/>
            <wp:wrapSquare wrapText="bothSides"/>
            <wp:docPr id="2" name="Picture 1" descr="C:\Users\qadery\Desktop\پژوهش\81330417-6014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adery\Desktop\پژوهش\81330417-6014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45DF" w:rsidRDefault="002845DF" w:rsidP="002845DF">
      <w:pPr>
        <w:bidi/>
        <w:rPr>
          <w:rFonts w:cs="B Nazanin"/>
          <w:sz w:val="24"/>
          <w:szCs w:val="24"/>
          <w:lang w:bidi="fa-IR"/>
        </w:rPr>
      </w:pPr>
    </w:p>
    <w:p w:rsidR="002845DF" w:rsidRDefault="002845DF" w:rsidP="002845DF">
      <w:pPr>
        <w:tabs>
          <w:tab w:val="left" w:pos="3735"/>
        </w:tabs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ی </w:t>
      </w:r>
      <w:r w:rsidRPr="00F51AA2">
        <w:rPr>
          <w:rFonts w:ascii="IranNastaliq" w:hAnsi="IranNastaliq" w:cs="IranNastaliq" w:hint="cs"/>
          <w:rtl/>
          <w:lang w:bidi="fa-IR"/>
        </w:rPr>
        <w:t>دانشگاه</w:t>
      </w:r>
      <w:r>
        <w:rPr>
          <w:rFonts w:ascii="IranNastaliq" w:hAnsi="IranNastaliq" w:cs="IranNastaliq"/>
          <w:lang w:bidi="fa-IR"/>
        </w:rPr>
        <w:t xml:space="preserve"> </w:t>
      </w:r>
      <w:r w:rsidRPr="00FC10BB">
        <w:rPr>
          <w:rFonts w:ascii="IranNastaliq" w:hAnsi="IranNastaliq" w:cs="IranNastaliq"/>
          <w:rtl/>
          <w:lang w:bidi="fa-IR"/>
        </w:rPr>
        <w:t xml:space="preserve">معاونت </w:t>
      </w:r>
      <w:r>
        <w:rPr>
          <w:rFonts w:ascii="IranNastaliq" w:hAnsi="IranNastaliq" w:cs="IranNastaliq" w:hint="cs"/>
          <w:rtl/>
          <w:lang w:bidi="fa-IR"/>
        </w:rPr>
        <w:t xml:space="preserve">تحقیقات </w:t>
      </w:r>
      <w:r>
        <w:rPr>
          <w:rFonts w:ascii="IranNastaliq" w:hAnsi="IranNastaliq" w:cs="IranNastaliq"/>
          <w:rtl/>
          <w:lang w:bidi="fa-IR"/>
        </w:rPr>
        <w:t>و فن</w:t>
      </w:r>
      <w:r>
        <w:rPr>
          <w:rFonts w:ascii="IranNastaliq" w:hAnsi="IranNastaliq" w:cs="IranNastaliq" w:hint="cs"/>
          <w:rtl/>
          <w:lang w:bidi="fa-IR"/>
        </w:rPr>
        <w:t>ا</w:t>
      </w:r>
      <w:r w:rsidRPr="00FC10BB">
        <w:rPr>
          <w:rFonts w:ascii="IranNastaliq" w:hAnsi="IranNastaliq" w:cs="IranNastaliq"/>
          <w:rtl/>
          <w:lang w:bidi="fa-IR"/>
        </w:rPr>
        <w:t>و</w:t>
      </w:r>
      <w:r>
        <w:rPr>
          <w:rFonts w:ascii="IranNastaliq" w:hAnsi="IranNastaliq" w:cs="IranNastaliq" w:hint="cs"/>
          <w:rtl/>
          <w:lang w:bidi="fa-IR"/>
        </w:rPr>
        <w:t>ر</w:t>
      </w:r>
    </w:p>
    <w:tbl>
      <w:tblPr>
        <w:tblStyle w:val="TableGrid"/>
        <w:tblpPr w:leftFromText="180" w:rightFromText="180" w:vertAnchor="text" w:horzAnchor="margin" w:tblpY="353"/>
        <w:bidiVisual/>
        <w:tblW w:w="0" w:type="auto"/>
        <w:tblLook w:val="04A0"/>
      </w:tblPr>
      <w:tblGrid>
        <w:gridCol w:w="9576"/>
      </w:tblGrid>
      <w:tr w:rsidR="00813ACB" w:rsidTr="00813ACB">
        <w:trPr>
          <w:trHeight w:val="530"/>
        </w:trPr>
        <w:tc>
          <w:tcPr>
            <w:tcW w:w="9576" w:type="dxa"/>
            <w:shd w:val="clear" w:color="auto" w:fill="FFFFFF" w:themeFill="background1"/>
          </w:tcPr>
          <w:p w:rsidR="002845DF" w:rsidRDefault="002845DF" w:rsidP="002845DF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813ACB" w:rsidRDefault="00813ACB" w:rsidP="002845DF">
            <w:pPr>
              <w:bidi/>
              <w:spacing w:line="276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فرم تسویه حساب شرکت/واحد فناور با مرکز رشد فناوری</w:t>
            </w:r>
          </w:p>
        </w:tc>
      </w:tr>
    </w:tbl>
    <w:p w:rsidR="00813ACB" w:rsidRDefault="00813ACB" w:rsidP="00813ACB">
      <w:pPr>
        <w:bidi/>
        <w:rPr>
          <w:rFonts w:cs="B Nazanin"/>
          <w:sz w:val="24"/>
          <w:szCs w:val="24"/>
          <w:lang w:bidi="fa-IR"/>
        </w:rPr>
      </w:pPr>
    </w:p>
    <w:p w:rsidR="00FC0ED6" w:rsidRDefault="00FC0ED6" w:rsidP="00813ACB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مدیر محترم مرکز رشد فناوری....................................................................................................................................................................................</w:t>
      </w:r>
    </w:p>
    <w:p w:rsidR="00FC0ED6" w:rsidRDefault="00FC0ED6" w:rsidP="00FC0ED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سلام ، بدینوسیله اینجانب......................................................مدیر عامل شرکت/مدیر واحد فناور...................................................................</w:t>
      </w:r>
    </w:p>
    <w:p w:rsidR="00FC0ED6" w:rsidRDefault="00FC0ED6" w:rsidP="00FC0ED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بنا به دلایل زیر خواستار خروج/تمدید از مرکز رشد در تاریخ........................................................می باشم.</w:t>
      </w:r>
    </w:p>
    <w:p w:rsidR="00FC0ED6" w:rsidRDefault="00FC0ED6" w:rsidP="00FC0ED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lang w:bidi="fa-IR"/>
        </w:rPr>
        <w:sym w:font="Wingdings" w:char="F06F"/>
      </w:r>
      <w:r>
        <w:rPr>
          <w:rFonts w:cs="B Nazanin" w:hint="cs"/>
          <w:sz w:val="24"/>
          <w:szCs w:val="24"/>
          <w:rtl/>
          <w:lang w:bidi="fa-IR"/>
        </w:rPr>
        <w:t xml:space="preserve">1. اتمام مدت قرارداد                                        </w:t>
      </w:r>
      <w:r>
        <w:rPr>
          <w:rFonts w:cs="B Nazanin" w:hint="cs"/>
          <w:sz w:val="24"/>
          <w:szCs w:val="24"/>
          <w:lang w:bidi="fa-IR"/>
        </w:rPr>
        <w:sym w:font="Wingdings" w:char="F06F"/>
      </w:r>
      <w:r>
        <w:rPr>
          <w:rFonts w:cs="B Nazanin" w:hint="cs"/>
          <w:sz w:val="24"/>
          <w:szCs w:val="24"/>
          <w:rtl/>
          <w:lang w:bidi="fa-IR"/>
        </w:rPr>
        <w:t>2. عدم نیاز به حضور در مرکز</w:t>
      </w:r>
    </w:p>
    <w:p w:rsidR="00FC0ED6" w:rsidRDefault="00FC0ED6" w:rsidP="00FC0ED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lang w:bidi="fa-IR"/>
        </w:rPr>
        <w:sym w:font="Wingdings" w:char="F06F"/>
      </w:r>
      <w:r>
        <w:rPr>
          <w:rFonts w:cs="B Nazanin" w:hint="cs"/>
          <w:sz w:val="24"/>
          <w:szCs w:val="24"/>
          <w:rtl/>
          <w:lang w:bidi="fa-IR"/>
        </w:rPr>
        <w:t xml:space="preserve">3. تکمیل ایده محوری                                      </w:t>
      </w:r>
      <w:r>
        <w:rPr>
          <w:rFonts w:cs="B Nazanin" w:hint="cs"/>
          <w:sz w:val="24"/>
          <w:szCs w:val="24"/>
          <w:lang w:bidi="fa-IR"/>
        </w:rPr>
        <w:sym w:font="Wingdings" w:char="F06F"/>
      </w:r>
      <w:r>
        <w:rPr>
          <w:rFonts w:cs="B Nazanin" w:hint="cs"/>
          <w:sz w:val="24"/>
          <w:szCs w:val="24"/>
          <w:rtl/>
          <w:lang w:bidi="fa-IR"/>
        </w:rPr>
        <w:t>4. سایر(ذکرشود).................................................................................................</w:t>
      </w:r>
    </w:p>
    <w:p w:rsidR="00FC0ED6" w:rsidRDefault="00FC0ED6" w:rsidP="00FC0ED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خواهشمند است، پرونده این شرکت بررسی و گواهی تسویه حساب بنام این شرکت صادر شود.</w:t>
      </w:r>
    </w:p>
    <w:p w:rsidR="00FC0ED6" w:rsidRDefault="00FC0ED6" w:rsidP="002845DF">
      <w:pPr>
        <w:bidi/>
        <w:rPr>
          <w:rFonts w:cs="B Titr"/>
          <w:sz w:val="20"/>
          <w:szCs w:val="20"/>
          <w:rtl/>
          <w:lang w:bidi="fa-IR"/>
        </w:rPr>
      </w:pPr>
      <w:r w:rsidRPr="00B42359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</w:t>
      </w:r>
      <w:r w:rsidRPr="00B42359">
        <w:rPr>
          <w:rFonts w:cs="B Titr" w:hint="cs"/>
          <w:sz w:val="20"/>
          <w:szCs w:val="20"/>
          <w:rtl/>
          <w:lang w:bidi="fa-IR"/>
        </w:rPr>
        <w:t xml:space="preserve">             امضا و تاریخ</w:t>
      </w:r>
    </w:p>
    <w:p w:rsidR="00FC0ED6" w:rsidRDefault="00FC0ED6" w:rsidP="00FC0ED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شورای فناوری دانشگاه در جلسه شماره..............................................مورخ................................، پس از بررسی عملکرد شرکت مزبور، بدهی های آن شرکت را به شرح زیر اعلام می نماید:</w:t>
      </w:r>
    </w:p>
    <w:p w:rsidR="00FC0ED6" w:rsidRDefault="00FC0ED6" w:rsidP="00FC0ED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1.اعتبارات نقدی دریافت شده از مرکز............................................................................ریال</w:t>
      </w:r>
    </w:p>
    <w:p w:rsidR="00FC0ED6" w:rsidRDefault="00FC0ED6" w:rsidP="00FC0ED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2.اجاره بها.............................................................................................................................ریال</w:t>
      </w:r>
    </w:p>
    <w:p w:rsidR="00FC0ED6" w:rsidRDefault="00FC0ED6" w:rsidP="00FC0ED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3.اعتبارات غیر نقدی..........................................................................................................ریال</w:t>
      </w:r>
    </w:p>
    <w:p w:rsidR="00FC0ED6" w:rsidRDefault="00FC0ED6" w:rsidP="00FC0ED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4.هزینه شارژ........................................................................................................................ریال</w:t>
      </w:r>
    </w:p>
    <w:p w:rsidR="00FC0ED6" w:rsidRDefault="00FC0ED6" w:rsidP="00FC0ED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پس از بررسی پرونده در با لحاظ نمودن........................درصد بخشودگی، بازپرداخت مبلغ..........................................</w:t>
      </w:r>
    </w:p>
    <w:p w:rsidR="00FC0ED6" w:rsidRDefault="00FC0ED6" w:rsidP="00FC0ED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ریال در مدت...............ماه مورد تصویب شورا قرار گرفت.</w:t>
      </w:r>
    </w:p>
    <w:p w:rsidR="00FC0ED6" w:rsidRDefault="00FC0ED6" w:rsidP="00FC0ED6">
      <w:pPr>
        <w:bidi/>
        <w:rPr>
          <w:rFonts w:cs="B Titr"/>
          <w:b/>
          <w:bCs/>
          <w:sz w:val="20"/>
          <w:szCs w:val="20"/>
          <w:rtl/>
          <w:lang w:bidi="fa-IR"/>
        </w:rPr>
      </w:pPr>
      <w:r w:rsidRPr="004A7D4A"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</w:t>
      </w:r>
      <w:r>
        <w:rPr>
          <w:rFonts w:cs="B Titr" w:hint="cs"/>
          <w:b/>
          <w:bCs/>
          <w:sz w:val="20"/>
          <w:szCs w:val="20"/>
          <w:rtl/>
          <w:lang w:bidi="fa-IR"/>
        </w:rPr>
        <w:t xml:space="preserve">                                                         </w:t>
      </w:r>
      <w:r w:rsidRPr="004A7D4A">
        <w:rPr>
          <w:rFonts w:cs="B Titr" w:hint="cs"/>
          <w:b/>
          <w:bCs/>
          <w:sz w:val="20"/>
          <w:szCs w:val="20"/>
          <w:rtl/>
          <w:lang w:bidi="fa-IR"/>
        </w:rPr>
        <w:t xml:space="preserve">           رییس مرکز رشد</w:t>
      </w:r>
      <w:r>
        <w:rPr>
          <w:rFonts w:cs="B Titr" w:hint="cs"/>
          <w:b/>
          <w:bCs/>
          <w:sz w:val="20"/>
          <w:szCs w:val="20"/>
          <w:rtl/>
          <w:lang w:bidi="fa-IR"/>
        </w:rPr>
        <w:t>فناوری سلامت</w:t>
      </w:r>
    </w:p>
    <w:p w:rsidR="00FC0ED6" w:rsidRDefault="00FC0ED6" w:rsidP="00FC0ED6">
      <w:pPr>
        <w:bidi/>
        <w:rPr>
          <w:rFonts w:cs="B Titr"/>
          <w:b/>
          <w:bCs/>
          <w:sz w:val="20"/>
          <w:szCs w:val="20"/>
          <w:rtl/>
          <w:lang w:bidi="fa-IR"/>
        </w:rPr>
      </w:pPr>
    </w:p>
    <w:p w:rsidR="00CF6236" w:rsidRDefault="00CF6236" w:rsidP="00FC0ED6">
      <w:pPr>
        <w:bidi/>
        <w:rPr>
          <w:rFonts w:cs="B Nazanin" w:hint="cs"/>
          <w:sz w:val="24"/>
          <w:szCs w:val="24"/>
          <w:rtl/>
          <w:lang w:bidi="fa-IR"/>
        </w:rPr>
      </w:pPr>
    </w:p>
    <w:p w:rsidR="00FC0ED6" w:rsidRDefault="00FC0ED6" w:rsidP="00CF6236">
      <w:pPr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گواهی می شود که این شرکت تمام اموال مرکز را تحویل داده است.</w:t>
      </w:r>
    </w:p>
    <w:p w:rsidR="00FC0ED6" w:rsidRDefault="00FC0ED6" w:rsidP="00FC0ED6">
      <w:pPr>
        <w:bidi/>
        <w:rPr>
          <w:rFonts w:cs="B Titr"/>
          <w:sz w:val="20"/>
          <w:szCs w:val="20"/>
          <w:rtl/>
          <w:lang w:bidi="fa-IR"/>
        </w:rPr>
      </w:pPr>
      <w:r w:rsidRPr="004A7D4A">
        <w:rPr>
          <w:rFonts w:cs="B Titr" w:hint="cs"/>
          <w:sz w:val="20"/>
          <w:szCs w:val="20"/>
          <w:rtl/>
          <w:lang w:bidi="fa-IR"/>
        </w:rPr>
        <w:t xml:space="preserve">          </w:t>
      </w:r>
      <w:r w:rsidR="002845DF">
        <w:rPr>
          <w:rFonts w:cs="B Titr" w:hint="cs"/>
          <w:sz w:val="20"/>
          <w:szCs w:val="20"/>
          <w:rtl/>
          <w:lang w:bidi="fa-IR"/>
        </w:rPr>
        <w:t>مدیر عامل</w:t>
      </w:r>
      <w:r w:rsidRPr="004A7D4A">
        <w:rPr>
          <w:rFonts w:cs="B Titr" w:hint="cs"/>
          <w:sz w:val="20"/>
          <w:szCs w:val="20"/>
          <w:rtl/>
          <w:lang w:bidi="fa-IR"/>
        </w:rPr>
        <w:t xml:space="preserve"> </w:t>
      </w:r>
      <w:r w:rsidR="002845DF">
        <w:rPr>
          <w:rFonts w:cs="B Titr" w:hint="cs"/>
          <w:sz w:val="20"/>
          <w:szCs w:val="20"/>
          <w:rtl/>
          <w:lang w:bidi="fa-IR"/>
        </w:rPr>
        <w:t>شرکت</w:t>
      </w:r>
      <w:r w:rsidRPr="004A7D4A">
        <w:rPr>
          <w:rFonts w:cs="B Titr" w:hint="cs"/>
          <w:sz w:val="20"/>
          <w:szCs w:val="20"/>
          <w:rtl/>
          <w:lang w:bidi="fa-IR"/>
        </w:rPr>
        <w:t xml:space="preserve">                                                                            </w:t>
      </w:r>
      <w:r>
        <w:rPr>
          <w:rFonts w:cs="B Titr" w:hint="cs"/>
          <w:sz w:val="20"/>
          <w:szCs w:val="20"/>
          <w:rtl/>
          <w:lang w:bidi="fa-IR"/>
        </w:rPr>
        <w:t xml:space="preserve">                                              </w:t>
      </w:r>
      <w:r w:rsidRPr="004A7D4A">
        <w:rPr>
          <w:rFonts w:cs="B Titr" w:hint="cs"/>
          <w:sz w:val="20"/>
          <w:szCs w:val="20"/>
          <w:rtl/>
          <w:lang w:bidi="fa-IR"/>
        </w:rPr>
        <w:t xml:space="preserve">                  مسئول اموال مرکز</w:t>
      </w:r>
    </w:p>
    <w:p w:rsidR="009648EF" w:rsidRDefault="009648EF"/>
    <w:sectPr w:rsidR="009648EF" w:rsidSect="00FC0ED6">
      <w:pgSz w:w="12240" w:h="15840"/>
      <w:pgMar w:top="709" w:right="1440" w:bottom="1440" w:left="1440" w:header="720" w:footer="720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C0ED6"/>
    <w:rsid w:val="002631F5"/>
    <w:rsid w:val="002845DF"/>
    <w:rsid w:val="002D1F13"/>
    <w:rsid w:val="003D737A"/>
    <w:rsid w:val="00727337"/>
    <w:rsid w:val="00813ACB"/>
    <w:rsid w:val="00841814"/>
    <w:rsid w:val="00914BD3"/>
    <w:rsid w:val="009648EF"/>
    <w:rsid w:val="00A15D00"/>
    <w:rsid w:val="00BF0812"/>
    <w:rsid w:val="00CF6236"/>
    <w:rsid w:val="00FC0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/"/>
  <w:listSeparator w:val="؛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ED6"/>
  </w:style>
  <w:style w:type="paragraph" w:styleId="Heading1">
    <w:name w:val="heading 1"/>
    <w:basedOn w:val="Normal"/>
    <w:link w:val="Heading1Char"/>
    <w:uiPriority w:val="9"/>
    <w:qFormat/>
    <w:rsid w:val="00BF08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F08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BF08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BF081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BF081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BF08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81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F08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BF08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F08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F081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BF081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812"/>
    <w:rPr>
      <w:b/>
      <w:bCs/>
    </w:rPr>
  </w:style>
  <w:style w:type="character" w:styleId="Emphasis">
    <w:name w:val="Emphasis"/>
    <w:basedOn w:val="DefaultParagraphFont"/>
    <w:uiPriority w:val="20"/>
    <w:qFormat/>
    <w:rsid w:val="00BF0812"/>
    <w:rPr>
      <w:b w:val="0"/>
      <w:bCs w:val="0"/>
      <w:i/>
      <w:iCs/>
    </w:rPr>
  </w:style>
  <w:style w:type="table" w:styleId="TableGrid">
    <w:name w:val="Table Grid"/>
    <w:basedOn w:val="TableNormal"/>
    <w:uiPriority w:val="59"/>
    <w:rsid w:val="00FC0E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4121</dc:creator>
  <cp:lastModifiedBy>4121</cp:lastModifiedBy>
  <cp:revision>5</cp:revision>
  <dcterms:created xsi:type="dcterms:W3CDTF">2018-09-22T09:08:00Z</dcterms:created>
  <dcterms:modified xsi:type="dcterms:W3CDTF">2019-04-17T08:30:00Z</dcterms:modified>
</cp:coreProperties>
</file>